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52" w:rsidRPr="00DA6A52" w:rsidRDefault="00DA6A52" w:rsidP="00DA6A5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6A52">
        <w:rPr>
          <w:rFonts w:ascii="Times New Roman" w:eastAsia="Times New Roman" w:hAnsi="Times New Roman"/>
          <w:sz w:val="40"/>
          <w:szCs w:val="40"/>
          <w:lang w:eastAsia="ru-RU"/>
        </w:rPr>
        <w:t>ИНФОРМАЦИЯ О ВОЗМОЖНОСТИ ПРИЕМА ЗАЯВЛЕНИЙ И НЕОБХОДИМЫХ ДОКУМЕНТОВ В ЭЛЕКТРОННОЙ ФОРМЕ</w:t>
      </w:r>
    </w:p>
    <w:p w:rsidR="00DA6A52" w:rsidRDefault="00DA6A52" w:rsidP="00DA6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A52" w:rsidRDefault="00DA6A52" w:rsidP="00DA6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A52" w:rsidRPr="00DA6A52" w:rsidRDefault="00DA6A52" w:rsidP="00DA6A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DA6A52">
        <w:rPr>
          <w:rFonts w:ascii="Times New Roman" w:hAnsi="Times New Roman"/>
          <w:sz w:val="36"/>
          <w:szCs w:val="36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N 63-ФЗ "Об электронной подписи", Федеральным законом от 27 июля 2006 г. N 149-ФЗ "Об информации, информационных технологиях и о защите информации", Федеральным законом от 7</w:t>
      </w:r>
      <w:proofErr w:type="gramEnd"/>
      <w:r w:rsidRPr="00DA6A52">
        <w:rPr>
          <w:rFonts w:ascii="Times New Roman" w:hAnsi="Times New Roman"/>
          <w:sz w:val="36"/>
          <w:szCs w:val="36"/>
        </w:rPr>
        <w:t xml:space="preserve"> июля 2003 г. N 126-ФЗ "О связи".</w:t>
      </w:r>
    </w:p>
    <w:p w:rsidR="00DA6A52" w:rsidRDefault="00DA6A52" w:rsidP="00DA6A52">
      <w:pPr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DA6A52" w:rsidRPr="00DA6A52" w:rsidRDefault="00DA6A52" w:rsidP="00DA6A52">
      <w:pPr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DA6A52">
        <w:rPr>
          <w:rFonts w:ascii="Times New Roman" w:eastAsia="Times New Roman" w:hAnsi="Times New Roman"/>
          <w:sz w:val="48"/>
          <w:szCs w:val="48"/>
          <w:lang w:eastAsia="ru-RU"/>
        </w:rPr>
        <w:t>Адрес электронной почты:</w:t>
      </w:r>
    </w:p>
    <w:p w:rsidR="00DA6A52" w:rsidRPr="00DA6A52" w:rsidRDefault="00260D89" w:rsidP="00DA6A52">
      <w:pPr>
        <w:jc w:val="center"/>
        <w:rPr>
          <w:sz w:val="48"/>
          <w:szCs w:val="48"/>
        </w:rPr>
      </w:pPr>
      <w:hyperlink r:id="rId5" w:history="1">
        <w:r>
          <w:rPr>
            <w:rStyle w:val="a3"/>
            <w:rFonts w:ascii="Times New Roman" w:eastAsia="Times New Roman" w:hAnsi="Times New Roman"/>
            <w:sz w:val="48"/>
            <w:szCs w:val="48"/>
            <w:lang w:val="en-US" w:eastAsia="ru-RU"/>
          </w:rPr>
          <w:t>priemmed-tulun</w:t>
        </w:r>
        <w:bookmarkStart w:id="0" w:name="_GoBack"/>
        <w:bookmarkEnd w:id="0"/>
        <w:r w:rsidR="00DA6A52" w:rsidRPr="00F3486A">
          <w:rPr>
            <w:rStyle w:val="a3"/>
            <w:rFonts w:ascii="Times New Roman" w:eastAsia="Times New Roman" w:hAnsi="Times New Roman"/>
            <w:sz w:val="48"/>
            <w:szCs w:val="48"/>
            <w:lang w:val="en-US" w:eastAsia="ru-RU"/>
          </w:rPr>
          <w:t>@mail</w:t>
        </w:r>
        <w:r w:rsidR="00DA6A52" w:rsidRPr="00F3486A">
          <w:rPr>
            <w:rStyle w:val="a3"/>
            <w:rFonts w:ascii="Times New Roman" w:eastAsia="Times New Roman" w:hAnsi="Times New Roman"/>
            <w:sz w:val="48"/>
            <w:szCs w:val="48"/>
            <w:lang w:eastAsia="ru-RU"/>
          </w:rPr>
          <w:t>.</w:t>
        </w:r>
        <w:proofErr w:type="spellStart"/>
        <w:r w:rsidR="00DA6A52" w:rsidRPr="00F3486A">
          <w:rPr>
            <w:rStyle w:val="a3"/>
            <w:rFonts w:ascii="Times New Roman" w:eastAsia="Times New Roman" w:hAnsi="Times New Roman"/>
            <w:sz w:val="48"/>
            <w:szCs w:val="48"/>
            <w:lang w:val="en-US" w:eastAsia="ru-RU"/>
          </w:rPr>
          <w:t>ru</w:t>
        </w:r>
        <w:proofErr w:type="spellEnd"/>
      </w:hyperlink>
      <w:r w:rsidR="00DA6A52">
        <w:rPr>
          <w:rFonts w:ascii="Times New Roman" w:eastAsia="Times New Roman" w:hAnsi="Times New Roman"/>
          <w:sz w:val="48"/>
          <w:szCs w:val="48"/>
          <w:lang w:val="en-US" w:eastAsia="ru-RU"/>
        </w:rPr>
        <w:t xml:space="preserve">   </w:t>
      </w:r>
      <w:r w:rsidR="00DA6A52" w:rsidRPr="00DA6A52">
        <w:rPr>
          <w:rFonts w:ascii="Times New Roman" w:eastAsia="Times New Roman" w:hAnsi="Times New Roman"/>
          <w:sz w:val="48"/>
          <w:szCs w:val="48"/>
          <w:lang w:eastAsia="ru-RU"/>
        </w:rPr>
        <w:t xml:space="preserve"> </w:t>
      </w:r>
    </w:p>
    <w:p w:rsidR="00DA6A52" w:rsidRPr="00DA6A52" w:rsidRDefault="00DA6A52" w:rsidP="00DA6A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A6A52" w:rsidRPr="00DA6A52" w:rsidRDefault="00DA6A52" w:rsidP="00DA6A52">
      <w:pPr>
        <w:spacing w:after="0" w:line="240" w:lineRule="auto"/>
        <w:ind w:firstLine="708"/>
        <w:jc w:val="center"/>
        <w:rPr>
          <w:rFonts w:ascii="Times New Roman" w:hAnsi="Times New Roman"/>
          <w:sz w:val="36"/>
          <w:szCs w:val="36"/>
        </w:rPr>
      </w:pPr>
      <w:r w:rsidRPr="00DA6A52">
        <w:rPr>
          <w:rFonts w:ascii="Times New Roman" w:hAnsi="Times New Roman"/>
          <w:sz w:val="36"/>
          <w:szCs w:val="36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 документ об образовании и квалификации, а также иных документов, предусмотренных настоящими Правилами.</w:t>
      </w:r>
    </w:p>
    <w:p w:rsidR="00DA6A52" w:rsidRPr="00DA6A52" w:rsidRDefault="00DA6A52" w:rsidP="00DA6A52">
      <w:pPr>
        <w:spacing w:after="0" w:line="240" w:lineRule="auto"/>
        <w:ind w:firstLine="708"/>
        <w:jc w:val="center"/>
        <w:rPr>
          <w:rFonts w:ascii="Times New Roman" w:hAnsi="Times New Roman"/>
          <w:sz w:val="36"/>
          <w:szCs w:val="36"/>
        </w:rPr>
      </w:pPr>
    </w:p>
    <w:p w:rsidR="00834A4C" w:rsidRDefault="00DA6A52" w:rsidP="00DA6A52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A6A52">
        <w:rPr>
          <w:rFonts w:ascii="Times New Roman" w:eastAsia="Times New Roman" w:hAnsi="Times New Roman"/>
          <w:sz w:val="36"/>
          <w:szCs w:val="36"/>
          <w:lang w:eastAsia="ru-RU"/>
        </w:rPr>
        <w:t xml:space="preserve">Документы, направленные по почте, принимаются при их поступлении в колледж не позднее сроков, установленных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Колледжем</w:t>
      </w:r>
      <w:r w:rsidRPr="00DA6A52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DA6A52" w:rsidRPr="00DA6A52" w:rsidRDefault="00DA6A52">
      <w:pPr>
        <w:jc w:val="center"/>
        <w:rPr>
          <w:sz w:val="48"/>
          <w:szCs w:val="48"/>
        </w:rPr>
      </w:pPr>
    </w:p>
    <w:sectPr w:rsidR="00DA6A52" w:rsidRPr="00D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4A"/>
    <w:rsid w:val="00260D89"/>
    <w:rsid w:val="00834A4C"/>
    <w:rsid w:val="00DA6A52"/>
    <w:rsid w:val="00D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lm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3</cp:revision>
  <dcterms:created xsi:type="dcterms:W3CDTF">2019-03-30T09:00:00Z</dcterms:created>
  <dcterms:modified xsi:type="dcterms:W3CDTF">2020-06-16T03:44:00Z</dcterms:modified>
</cp:coreProperties>
</file>